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31" w:rsidRDefault="00EF4531" w:rsidP="00EF4531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 ДЕПУТАТОВ ТРОИЦКОГО СЕЛЬСОВЕТА</w:t>
      </w:r>
    </w:p>
    <w:p w:rsidR="00EF4531" w:rsidRDefault="00EF4531" w:rsidP="00EF4531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ЧИСТООЗЕРНОГО РАЙОНА НОВОСИБИРСКОЙ ОБЛАСТИ</w:t>
      </w:r>
    </w:p>
    <w:p w:rsidR="00EF4531" w:rsidRDefault="00EF4531" w:rsidP="00EF4531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пятого созыва</w:t>
      </w:r>
    </w:p>
    <w:p w:rsidR="00EF4531" w:rsidRDefault="00EF4531" w:rsidP="00EF4531">
      <w:pPr>
        <w:pStyle w:val="a3"/>
        <w:jc w:val="center"/>
        <w:rPr>
          <w:rFonts w:ascii="Arial" w:hAnsi="Arial" w:cs="Arial"/>
          <w:b/>
        </w:rPr>
      </w:pPr>
    </w:p>
    <w:p w:rsidR="00EF4531" w:rsidRDefault="00EF4531" w:rsidP="00EF4531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:rsidR="00EF4531" w:rsidRDefault="00EF4531" w:rsidP="00EF4531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одиннадцатой  сессии</w:t>
      </w:r>
    </w:p>
    <w:p w:rsidR="00EF4531" w:rsidRDefault="00EF4531" w:rsidP="00EF4531">
      <w:pPr>
        <w:pStyle w:val="a3"/>
        <w:jc w:val="center"/>
        <w:rPr>
          <w:rFonts w:ascii="Arial" w:hAnsi="Arial" w:cs="Arial"/>
          <w:b/>
        </w:rPr>
      </w:pPr>
    </w:p>
    <w:p w:rsidR="00EF4531" w:rsidRDefault="00EF4531" w:rsidP="00EF4531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27.03. 2017 года                                 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№ 3</w:t>
      </w:r>
      <w:r w:rsidRPr="00AA22EF">
        <w:rPr>
          <w:rFonts w:ascii="Arial" w:hAnsi="Arial" w:cs="Arial"/>
          <w:b/>
        </w:rPr>
        <w:t>4</w:t>
      </w:r>
    </w:p>
    <w:p w:rsidR="00EF4531" w:rsidRDefault="00EF4531" w:rsidP="00EF4531">
      <w:pPr>
        <w:pStyle w:val="a3"/>
        <w:rPr>
          <w:rFonts w:ascii="Arial" w:hAnsi="Arial" w:cs="Arial"/>
          <w:b/>
        </w:rPr>
      </w:pPr>
    </w:p>
    <w:p w:rsidR="00EF4531" w:rsidRDefault="00EF4531" w:rsidP="00EF4531">
      <w:pPr>
        <w:pStyle w:val="a3"/>
        <w:jc w:val="center"/>
        <w:rPr>
          <w:rFonts w:ascii="Arial" w:hAnsi="Arial" w:cs="Arial"/>
          <w:b/>
        </w:rPr>
      </w:pPr>
      <w:r w:rsidRPr="003B4366">
        <w:rPr>
          <w:rFonts w:ascii="Arial" w:hAnsi="Arial" w:cs="Arial"/>
          <w:b/>
        </w:rPr>
        <w:t>О в</w:t>
      </w:r>
      <w:r>
        <w:rPr>
          <w:rFonts w:ascii="Arial" w:hAnsi="Arial" w:cs="Arial"/>
          <w:b/>
        </w:rPr>
        <w:t xml:space="preserve">несении изменений в решение № </w:t>
      </w:r>
      <w:r w:rsidRPr="00AA22EF">
        <w:rPr>
          <w:rFonts w:ascii="Arial" w:hAnsi="Arial" w:cs="Arial"/>
          <w:b/>
        </w:rPr>
        <w:t>24</w:t>
      </w:r>
      <w:r>
        <w:rPr>
          <w:rFonts w:ascii="Arial" w:hAnsi="Arial" w:cs="Arial"/>
          <w:b/>
        </w:rPr>
        <w:t xml:space="preserve"> </w:t>
      </w:r>
      <w:r w:rsidRPr="00AA22E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девятой</w:t>
      </w:r>
      <w:r w:rsidRPr="003B4366">
        <w:rPr>
          <w:rFonts w:ascii="Arial" w:hAnsi="Arial" w:cs="Arial"/>
          <w:b/>
        </w:rPr>
        <w:t xml:space="preserve"> сессии от 2</w:t>
      </w:r>
      <w:r>
        <w:rPr>
          <w:rFonts w:ascii="Arial" w:hAnsi="Arial" w:cs="Arial"/>
          <w:b/>
        </w:rPr>
        <w:t>6</w:t>
      </w:r>
      <w:r w:rsidRPr="003B4366">
        <w:rPr>
          <w:rFonts w:ascii="Arial" w:hAnsi="Arial" w:cs="Arial"/>
          <w:b/>
        </w:rPr>
        <w:t>.12.201</w:t>
      </w:r>
      <w:r>
        <w:rPr>
          <w:rFonts w:ascii="Arial" w:hAnsi="Arial" w:cs="Arial"/>
          <w:b/>
        </w:rPr>
        <w:t xml:space="preserve">6 г.         </w:t>
      </w:r>
      <w:r w:rsidRPr="003B4366">
        <w:rPr>
          <w:rFonts w:ascii="Arial" w:hAnsi="Arial" w:cs="Arial"/>
          <w:b/>
        </w:rPr>
        <w:t xml:space="preserve">«О бюджете </w:t>
      </w:r>
      <w:r>
        <w:rPr>
          <w:rFonts w:ascii="Arial" w:hAnsi="Arial" w:cs="Arial"/>
          <w:b/>
        </w:rPr>
        <w:t>Троицкого</w:t>
      </w:r>
      <w:r w:rsidRPr="003B4366">
        <w:rPr>
          <w:rFonts w:ascii="Arial" w:hAnsi="Arial" w:cs="Arial"/>
          <w:b/>
        </w:rPr>
        <w:t xml:space="preserve"> сельсовета </w:t>
      </w:r>
      <w:r w:rsidR="007F190F" w:rsidRPr="007F190F">
        <w:rPr>
          <w:rFonts w:ascii="Arial" w:hAnsi="Arial" w:cs="Arial"/>
          <w:b/>
        </w:rPr>
        <w:t>Чистоозерного района Новосибирской области</w:t>
      </w:r>
      <w:r w:rsidR="007F190F" w:rsidRPr="003B4366">
        <w:rPr>
          <w:rFonts w:ascii="Arial" w:hAnsi="Arial" w:cs="Arial"/>
          <w:b/>
        </w:rPr>
        <w:t xml:space="preserve"> </w:t>
      </w:r>
      <w:r w:rsidRPr="003B4366">
        <w:rPr>
          <w:rFonts w:ascii="Arial" w:hAnsi="Arial" w:cs="Arial"/>
          <w:b/>
        </w:rPr>
        <w:t>на 201</w:t>
      </w:r>
      <w:r>
        <w:rPr>
          <w:rFonts w:ascii="Arial" w:hAnsi="Arial" w:cs="Arial"/>
          <w:b/>
        </w:rPr>
        <w:t xml:space="preserve">7 год и плановый период </w:t>
      </w:r>
    </w:p>
    <w:p w:rsidR="00EF4531" w:rsidRPr="003B4366" w:rsidRDefault="00EF4531" w:rsidP="00EF4531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2018 и 2019 годов»</w:t>
      </w:r>
    </w:p>
    <w:p w:rsidR="00EF4531" w:rsidRPr="003B4366" w:rsidRDefault="00EF4531" w:rsidP="00EF4531">
      <w:pPr>
        <w:pStyle w:val="a3"/>
        <w:spacing w:line="276" w:lineRule="auto"/>
        <w:rPr>
          <w:rFonts w:ascii="Arial" w:hAnsi="Arial" w:cs="Arial"/>
        </w:rPr>
      </w:pPr>
    </w:p>
    <w:p w:rsidR="00EF4531" w:rsidRPr="00647780" w:rsidRDefault="00EF4531" w:rsidP="00EF4531">
      <w:pPr>
        <w:pStyle w:val="a3"/>
        <w:spacing w:line="276" w:lineRule="auto"/>
        <w:jc w:val="both"/>
        <w:rPr>
          <w:rFonts w:ascii="Arial" w:hAnsi="Arial" w:cs="Arial"/>
        </w:rPr>
      </w:pPr>
      <w:r w:rsidRPr="003B4366">
        <w:rPr>
          <w:rFonts w:ascii="Arial" w:hAnsi="Arial" w:cs="Arial"/>
        </w:rPr>
        <w:tab/>
      </w:r>
      <w:proofErr w:type="gramStart"/>
      <w:r w:rsidRPr="00647780">
        <w:rPr>
          <w:rFonts w:ascii="Arial" w:hAnsi="Arial" w:cs="Arial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Федерации», «Положением о бюджетном процессе  в </w:t>
      </w:r>
      <w:r>
        <w:rPr>
          <w:rFonts w:ascii="Arial" w:hAnsi="Arial" w:cs="Arial"/>
        </w:rPr>
        <w:t>администрации Троицкого</w:t>
      </w:r>
      <w:r w:rsidRPr="00647780">
        <w:rPr>
          <w:rFonts w:ascii="Arial" w:hAnsi="Arial" w:cs="Arial"/>
        </w:rPr>
        <w:t xml:space="preserve"> сельсовет</w:t>
      </w:r>
      <w:r>
        <w:rPr>
          <w:rFonts w:ascii="Arial" w:hAnsi="Arial" w:cs="Arial"/>
        </w:rPr>
        <w:t>а</w:t>
      </w:r>
      <w:r w:rsidRPr="00647780">
        <w:rPr>
          <w:rFonts w:ascii="Arial" w:hAnsi="Arial" w:cs="Arial"/>
        </w:rPr>
        <w:t xml:space="preserve"> Чистоозерного района Новосибирской области», утвержденное решением № </w:t>
      </w:r>
      <w:r>
        <w:rPr>
          <w:rFonts w:ascii="Arial" w:hAnsi="Arial" w:cs="Arial"/>
        </w:rPr>
        <w:t>20</w:t>
      </w:r>
      <w:r w:rsidRPr="00647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пятой</w:t>
      </w:r>
      <w:r w:rsidRPr="00647780">
        <w:rPr>
          <w:rFonts w:ascii="Arial" w:hAnsi="Arial" w:cs="Arial"/>
        </w:rPr>
        <w:t xml:space="preserve"> сессии Совета депутатов </w:t>
      </w:r>
      <w:r>
        <w:rPr>
          <w:rFonts w:ascii="Arial" w:hAnsi="Arial" w:cs="Arial"/>
        </w:rPr>
        <w:t>Троицкого</w:t>
      </w:r>
      <w:r w:rsidRPr="00647780">
        <w:rPr>
          <w:rFonts w:ascii="Arial" w:hAnsi="Arial" w:cs="Arial"/>
        </w:rPr>
        <w:t xml:space="preserve"> сельсовета от 1</w:t>
      </w:r>
      <w:r>
        <w:rPr>
          <w:rFonts w:ascii="Arial" w:hAnsi="Arial" w:cs="Arial"/>
        </w:rPr>
        <w:t>5.04</w:t>
      </w:r>
      <w:r w:rsidRPr="00647780">
        <w:rPr>
          <w:rFonts w:ascii="Arial" w:hAnsi="Arial" w:cs="Arial"/>
        </w:rPr>
        <w:t xml:space="preserve">.2016 г., Совет депутатов </w:t>
      </w:r>
      <w:r>
        <w:rPr>
          <w:rFonts w:ascii="Arial" w:hAnsi="Arial" w:cs="Arial"/>
        </w:rPr>
        <w:t>Троицкого</w:t>
      </w:r>
      <w:r w:rsidRPr="00647780">
        <w:rPr>
          <w:rFonts w:ascii="Arial" w:hAnsi="Arial" w:cs="Arial"/>
        </w:rPr>
        <w:t xml:space="preserve"> сельсовета Чистоозерного района Новосибирской области</w:t>
      </w:r>
      <w:proofErr w:type="gramEnd"/>
    </w:p>
    <w:p w:rsidR="00EF4531" w:rsidRPr="00647780" w:rsidRDefault="00EF4531" w:rsidP="00EF4531">
      <w:pPr>
        <w:pStyle w:val="a3"/>
        <w:spacing w:line="276" w:lineRule="auto"/>
        <w:jc w:val="both"/>
        <w:rPr>
          <w:rFonts w:ascii="Arial" w:hAnsi="Arial" w:cs="Arial"/>
        </w:rPr>
      </w:pPr>
      <w:r w:rsidRPr="00647780">
        <w:rPr>
          <w:rFonts w:ascii="Arial" w:hAnsi="Arial" w:cs="Arial"/>
        </w:rPr>
        <w:t>РЕШИЛ:</w:t>
      </w:r>
    </w:p>
    <w:p w:rsidR="00EF4531" w:rsidRPr="00647780" w:rsidRDefault="00EF4531" w:rsidP="00EF4531">
      <w:pPr>
        <w:pStyle w:val="a3"/>
        <w:spacing w:line="276" w:lineRule="auto"/>
        <w:ind w:firstLine="720"/>
        <w:jc w:val="both"/>
        <w:rPr>
          <w:rFonts w:ascii="Arial" w:hAnsi="Arial" w:cs="Arial"/>
        </w:rPr>
      </w:pPr>
      <w:r w:rsidRPr="00647780">
        <w:rPr>
          <w:rFonts w:ascii="Arial" w:hAnsi="Arial" w:cs="Arial"/>
        </w:rPr>
        <w:t xml:space="preserve">1. Внести изменения в решение № </w:t>
      </w:r>
      <w:r>
        <w:rPr>
          <w:rFonts w:ascii="Arial" w:hAnsi="Arial" w:cs="Arial"/>
        </w:rPr>
        <w:t>24</w:t>
      </w:r>
      <w:r w:rsidRPr="00647780">
        <w:rPr>
          <w:rFonts w:ascii="Arial" w:hAnsi="Arial" w:cs="Arial"/>
        </w:rPr>
        <w:t xml:space="preserve"> де</w:t>
      </w:r>
      <w:r>
        <w:rPr>
          <w:rFonts w:ascii="Arial" w:hAnsi="Arial" w:cs="Arial"/>
        </w:rPr>
        <w:t>в</w:t>
      </w:r>
      <w:r w:rsidRPr="00647780">
        <w:rPr>
          <w:rFonts w:ascii="Arial" w:hAnsi="Arial" w:cs="Arial"/>
        </w:rPr>
        <w:t xml:space="preserve">ятой сессии </w:t>
      </w:r>
      <w:proofErr w:type="gramStart"/>
      <w:r w:rsidRPr="00647780">
        <w:rPr>
          <w:rFonts w:ascii="Arial" w:hAnsi="Arial" w:cs="Arial"/>
        </w:rPr>
        <w:t xml:space="preserve">Совета депутатов </w:t>
      </w:r>
      <w:r>
        <w:rPr>
          <w:rFonts w:ascii="Arial" w:hAnsi="Arial" w:cs="Arial"/>
        </w:rPr>
        <w:t>Троицкого</w:t>
      </w:r>
      <w:r w:rsidRPr="00647780">
        <w:rPr>
          <w:rFonts w:ascii="Arial" w:hAnsi="Arial" w:cs="Arial"/>
        </w:rPr>
        <w:t xml:space="preserve"> сельсовета Чистоозерного района Новосибирской области</w:t>
      </w:r>
      <w:proofErr w:type="gramEnd"/>
      <w:r w:rsidRPr="00647780">
        <w:rPr>
          <w:rFonts w:ascii="Arial" w:hAnsi="Arial" w:cs="Arial"/>
        </w:rPr>
        <w:t xml:space="preserve">  от 2</w:t>
      </w:r>
      <w:r>
        <w:rPr>
          <w:rFonts w:ascii="Arial" w:hAnsi="Arial" w:cs="Arial"/>
        </w:rPr>
        <w:t>6</w:t>
      </w:r>
      <w:r w:rsidRPr="00647780">
        <w:rPr>
          <w:rFonts w:ascii="Arial" w:hAnsi="Arial" w:cs="Arial"/>
        </w:rPr>
        <w:t xml:space="preserve">.12.2016г. «О бюджете </w:t>
      </w:r>
      <w:r>
        <w:rPr>
          <w:rFonts w:ascii="Arial" w:hAnsi="Arial" w:cs="Arial"/>
        </w:rPr>
        <w:t>Троицкого</w:t>
      </w:r>
      <w:r w:rsidRPr="00647780">
        <w:rPr>
          <w:rFonts w:ascii="Arial" w:hAnsi="Arial" w:cs="Arial"/>
        </w:rPr>
        <w:t xml:space="preserve"> сельсовета</w:t>
      </w:r>
      <w:r w:rsidR="007F190F" w:rsidRPr="007F190F">
        <w:rPr>
          <w:rFonts w:ascii="Arial" w:hAnsi="Arial" w:cs="Arial"/>
        </w:rPr>
        <w:t xml:space="preserve"> </w:t>
      </w:r>
      <w:r w:rsidR="007F190F" w:rsidRPr="00647780">
        <w:rPr>
          <w:rFonts w:ascii="Arial" w:hAnsi="Arial" w:cs="Arial"/>
        </w:rPr>
        <w:t>Чистоозерного района Новосибирской области</w:t>
      </w:r>
      <w:r w:rsidRPr="00647780">
        <w:rPr>
          <w:rFonts w:ascii="Arial" w:hAnsi="Arial" w:cs="Arial"/>
        </w:rPr>
        <w:t xml:space="preserve"> на 2017 год и плановый период 2018 и 2019 годов» - далее по тексту – решение о бюджете, по следующим пунктам:</w:t>
      </w:r>
    </w:p>
    <w:p w:rsidR="00EF4531" w:rsidRPr="00A2594B" w:rsidRDefault="00EF4531" w:rsidP="00A2594B">
      <w:pPr>
        <w:ind w:firstLine="708"/>
        <w:rPr>
          <w:rFonts w:ascii="Arial" w:hAnsi="Arial" w:cs="Arial"/>
          <w:sz w:val="24"/>
          <w:szCs w:val="24"/>
        </w:rPr>
      </w:pPr>
      <w:r w:rsidRPr="00A2594B">
        <w:rPr>
          <w:rFonts w:ascii="Arial" w:hAnsi="Arial" w:cs="Arial"/>
          <w:sz w:val="24"/>
          <w:szCs w:val="24"/>
        </w:rPr>
        <w:t>1.</w:t>
      </w:r>
      <w:r w:rsidR="00A2594B" w:rsidRPr="00A2594B">
        <w:rPr>
          <w:rFonts w:ascii="Arial" w:hAnsi="Arial" w:cs="Arial"/>
          <w:sz w:val="24"/>
          <w:szCs w:val="24"/>
        </w:rPr>
        <w:t>1.</w:t>
      </w:r>
      <w:r w:rsidRPr="00A2594B">
        <w:rPr>
          <w:rFonts w:ascii="Arial" w:hAnsi="Arial" w:cs="Arial"/>
          <w:sz w:val="24"/>
          <w:szCs w:val="24"/>
        </w:rPr>
        <w:t xml:space="preserve"> Внести изменения в перечень главных администраторов безвозмездных поступлений приложение</w:t>
      </w:r>
      <w:r w:rsidR="00A2594B" w:rsidRPr="00A2594B">
        <w:rPr>
          <w:rFonts w:ascii="Arial" w:hAnsi="Arial" w:cs="Arial"/>
          <w:sz w:val="24"/>
          <w:szCs w:val="24"/>
        </w:rPr>
        <w:t xml:space="preserve"> </w:t>
      </w:r>
      <w:r w:rsidRPr="00A2594B">
        <w:rPr>
          <w:rFonts w:ascii="Arial" w:hAnsi="Arial" w:cs="Arial"/>
          <w:sz w:val="24"/>
          <w:szCs w:val="24"/>
        </w:rPr>
        <w:t>1.</w:t>
      </w:r>
    </w:p>
    <w:p w:rsidR="00EF4531" w:rsidRPr="00A2594B" w:rsidRDefault="00A2594B" w:rsidP="00A2594B">
      <w:pPr>
        <w:ind w:firstLine="708"/>
        <w:rPr>
          <w:rFonts w:ascii="Arial" w:hAnsi="Arial" w:cs="Arial"/>
          <w:sz w:val="24"/>
          <w:szCs w:val="24"/>
        </w:rPr>
      </w:pPr>
      <w:r w:rsidRPr="00A2594B">
        <w:rPr>
          <w:rFonts w:ascii="Arial" w:hAnsi="Arial" w:cs="Arial"/>
          <w:sz w:val="24"/>
          <w:szCs w:val="24"/>
        </w:rPr>
        <w:t>1.</w:t>
      </w:r>
      <w:r w:rsidR="00EF4531" w:rsidRPr="00A2594B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EF4531" w:rsidRPr="00A2594B">
        <w:rPr>
          <w:rFonts w:ascii="Arial" w:hAnsi="Arial" w:cs="Arial"/>
          <w:sz w:val="24"/>
          <w:szCs w:val="24"/>
        </w:rPr>
        <w:t>В связи с изменением норматива отчисления по акцизам на нефтепродукты в Субъекты</w:t>
      </w:r>
      <w:proofErr w:type="gramEnd"/>
      <w:r w:rsidR="00EF4531" w:rsidRPr="00A2594B">
        <w:rPr>
          <w:rFonts w:ascii="Arial" w:hAnsi="Arial" w:cs="Arial"/>
          <w:sz w:val="24"/>
          <w:szCs w:val="24"/>
        </w:rPr>
        <w:t xml:space="preserve"> РФ с 88% до 61,7%  уменьшить плановые назначения по акцизам на 2017год  приложение 2 таблица 1, на </w:t>
      </w:r>
      <w:r w:rsidR="00EF4531" w:rsidRPr="00A2594B">
        <w:rPr>
          <w:rStyle w:val="wmi-callto"/>
          <w:rFonts w:ascii="Arial" w:hAnsi="Arial" w:cs="Arial"/>
          <w:sz w:val="24"/>
          <w:szCs w:val="24"/>
        </w:rPr>
        <w:t>2018-2019</w:t>
      </w:r>
      <w:r w:rsidR="00EF4531" w:rsidRPr="00A2594B">
        <w:rPr>
          <w:rFonts w:ascii="Arial" w:hAnsi="Arial" w:cs="Arial"/>
          <w:sz w:val="24"/>
          <w:szCs w:val="24"/>
        </w:rPr>
        <w:t xml:space="preserve"> годы приложение 2 таблица 2.</w:t>
      </w:r>
    </w:p>
    <w:p w:rsidR="00A2594B" w:rsidRPr="00A2594B" w:rsidRDefault="00A2594B" w:rsidP="00A2594B">
      <w:pPr>
        <w:pStyle w:val="a3"/>
        <w:ind w:firstLine="708"/>
        <w:jc w:val="both"/>
        <w:rPr>
          <w:rFonts w:ascii="Arial" w:hAnsi="Arial" w:cs="Arial"/>
        </w:rPr>
      </w:pPr>
      <w:r w:rsidRPr="00A2594B">
        <w:rPr>
          <w:rFonts w:ascii="Arial" w:hAnsi="Arial" w:cs="Arial"/>
        </w:rPr>
        <w:t>2. Опубликовать данное решение в печатном издании «Вестник МО Троицкого сельсовета».</w:t>
      </w:r>
    </w:p>
    <w:p w:rsidR="00A2594B" w:rsidRPr="00A2594B" w:rsidRDefault="00A2594B" w:rsidP="00A2594B">
      <w:pPr>
        <w:ind w:firstLine="708"/>
        <w:rPr>
          <w:rFonts w:ascii="Arial" w:hAnsi="Arial" w:cs="Arial"/>
          <w:sz w:val="24"/>
          <w:szCs w:val="24"/>
        </w:rPr>
      </w:pPr>
    </w:p>
    <w:p w:rsidR="00EF4531" w:rsidRDefault="00EF4531" w:rsidP="00EF4531">
      <w:pPr>
        <w:rPr>
          <w:rFonts w:ascii="Times New Roman" w:hAnsi="Times New Roman" w:cs="Times New Roman"/>
          <w:sz w:val="28"/>
          <w:szCs w:val="28"/>
        </w:rPr>
      </w:pPr>
    </w:p>
    <w:p w:rsidR="00A2594B" w:rsidRPr="00A2594B" w:rsidRDefault="00A2594B" w:rsidP="00A2594B">
      <w:pPr>
        <w:pStyle w:val="a3"/>
        <w:spacing w:line="276" w:lineRule="auto"/>
        <w:rPr>
          <w:rFonts w:ascii="Arial" w:hAnsi="Arial" w:cs="Arial"/>
        </w:rPr>
      </w:pPr>
      <w:r w:rsidRPr="00A2594B">
        <w:rPr>
          <w:rFonts w:ascii="Arial" w:hAnsi="Arial" w:cs="Arial"/>
        </w:rPr>
        <w:t>Глава Троицкого сельсовета</w:t>
      </w:r>
    </w:p>
    <w:p w:rsidR="00A2594B" w:rsidRPr="00A2594B" w:rsidRDefault="00A2594B" w:rsidP="00A2594B">
      <w:pPr>
        <w:pStyle w:val="a3"/>
        <w:spacing w:line="276" w:lineRule="auto"/>
        <w:rPr>
          <w:rFonts w:ascii="Arial" w:hAnsi="Arial" w:cs="Arial"/>
        </w:rPr>
      </w:pPr>
      <w:r w:rsidRPr="00A2594B">
        <w:rPr>
          <w:rFonts w:ascii="Arial" w:hAnsi="Arial" w:cs="Arial"/>
        </w:rPr>
        <w:t>Чистоозерного района</w:t>
      </w:r>
    </w:p>
    <w:p w:rsidR="00EF4531" w:rsidRPr="00A2594B" w:rsidRDefault="00A2594B" w:rsidP="00A2594B">
      <w:pPr>
        <w:rPr>
          <w:rFonts w:ascii="Times New Roman" w:hAnsi="Times New Roman" w:cs="Times New Roman"/>
          <w:sz w:val="24"/>
          <w:szCs w:val="24"/>
        </w:rPr>
      </w:pPr>
      <w:r w:rsidRPr="00A2594B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А.И.Мельникова                             </w:t>
      </w:r>
    </w:p>
    <w:p w:rsidR="00EF4531" w:rsidRDefault="00EF4531" w:rsidP="00EF4531">
      <w:pPr>
        <w:rPr>
          <w:rFonts w:ascii="Times New Roman" w:hAnsi="Times New Roman" w:cs="Times New Roman"/>
          <w:sz w:val="28"/>
          <w:szCs w:val="28"/>
        </w:rPr>
      </w:pPr>
    </w:p>
    <w:p w:rsidR="00EF4531" w:rsidRDefault="00EF4531" w:rsidP="00EF4531">
      <w:pPr>
        <w:rPr>
          <w:rFonts w:ascii="Times New Roman" w:hAnsi="Times New Roman" w:cs="Times New Roman"/>
          <w:sz w:val="28"/>
          <w:szCs w:val="28"/>
        </w:rPr>
      </w:pPr>
    </w:p>
    <w:p w:rsidR="007F190F" w:rsidRDefault="007F190F" w:rsidP="00EF4531">
      <w:pPr>
        <w:spacing w:after="0" w:line="240" w:lineRule="auto"/>
        <w:ind w:left="-180"/>
        <w:jc w:val="right"/>
        <w:rPr>
          <w:sz w:val="24"/>
          <w:szCs w:val="24"/>
        </w:rPr>
      </w:pPr>
    </w:p>
    <w:p w:rsidR="00EF4531" w:rsidRPr="00AA22EF" w:rsidRDefault="00EF4531" w:rsidP="00EF4531">
      <w:pPr>
        <w:spacing w:after="0" w:line="240" w:lineRule="auto"/>
        <w:ind w:left="-180"/>
        <w:jc w:val="right"/>
        <w:rPr>
          <w:sz w:val="24"/>
          <w:szCs w:val="24"/>
        </w:rPr>
      </w:pPr>
      <w:r w:rsidRPr="00AA22EF">
        <w:rPr>
          <w:sz w:val="24"/>
          <w:szCs w:val="24"/>
        </w:rPr>
        <w:lastRenderedPageBreak/>
        <w:t>Приложение 1</w:t>
      </w:r>
    </w:p>
    <w:p w:rsidR="00EF4531" w:rsidRPr="00AA22EF" w:rsidRDefault="00EF4531" w:rsidP="00EF4531">
      <w:pPr>
        <w:tabs>
          <w:tab w:val="left" w:pos="1920"/>
        </w:tabs>
        <w:spacing w:after="0" w:line="240" w:lineRule="auto"/>
        <w:jc w:val="right"/>
        <w:rPr>
          <w:sz w:val="24"/>
          <w:szCs w:val="24"/>
        </w:rPr>
      </w:pPr>
      <w:r w:rsidRPr="00AA22EF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r w:rsidRPr="00AA22EF">
        <w:rPr>
          <w:sz w:val="24"/>
          <w:szCs w:val="24"/>
        </w:rPr>
        <w:t xml:space="preserve">№ </w:t>
      </w:r>
      <w:r w:rsidRPr="00AA22EF">
        <w:rPr>
          <w:color w:val="000000" w:themeColor="text1"/>
          <w:sz w:val="24"/>
          <w:szCs w:val="24"/>
        </w:rPr>
        <w:t>34 одиннадцатой</w:t>
      </w:r>
      <w:r w:rsidRPr="00AA22EF">
        <w:rPr>
          <w:sz w:val="24"/>
          <w:szCs w:val="24"/>
        </w:rPr>
        <w:t xml:space="preserve"> сессии Совета депутатов  </w:t>
      </w:r>
    </w:p>
    <w:p w:rsidR="00EF4531" w:rsidRPr="00AA22EF" w:rsidRDefault="00EF4531" w:rsidP="00EF4531">
      <w:pPr>
        <w:tabs>
          <w:tab w:val="left" w:pos="1920"/>
        </w:tabs>
        <w:spacing w:after="0" w:line="240" w:lineRule="auto"/>
        <w:jc w:val="right"/>
        <w:rPr>
          <w:sz w:val="24"/>
          <w:szCs w:val="24"/>
        </w:rPr>
      </w:pPr>
      <w:r w:rsidRPr="00AA22EF">
        <w:rPr>
          <w:sz w:val="24"/>
          <w:szCs w:val="24"/>
        </w:rPr>
        <w:t xml:space="preserve">Троицкого сельсовета Чистоозерного района  </w:t>
      </w:r>
    </w:p>
    <w:p w:rsidR="00EF4531" w:rsidRPr="00AA22EF" w:rsidRDefault="00EF4531" w:rsidP="00EF4531">
      <w:pPr>
        <w:spacing w:after="0" w:line="240" w:lineRule="auto"/>
        <w:jc w:val="right"/>
        <w:rPr>
          <w:sz w:val="24"/>
          <w:szCs w:val="24"/>
        </w:rPr>
      </w:pPr>
      <w:r w:rsidRPr="00AA22EF">
        <w:rPr>
          <w:sz w:val="24"/>
          <w:szCs w:val="24"/>
        </w:rPr>
        <w:t>«О  бюджет</w:t>
      </w:r>
      <w:r>
        <w:rPr>
          <w:sz w:val="24"/>
          <w:szCs w:val="24"/>
        </w:rPr>
        <w:t>е</w:t>
      </w:r>
      <w:r w:rsidRPr="00AA22EF">
        <w:rPr>
          <w:sz w:val="24"/>
          <w:szCs w:val="24"/>
        </w:rPr>
        <w:t xml:space="preserve"> Троицкого сельсовета Чистоозерного района</w:t>
      </w:r>
    </w:p>
    <w:p w:rsidR="00EF4531" w:rsidRPr="00AA22EF" w:rsidRDefault="00EF4531" w:rsidP="00EF4531">
      <w:pPr>
        <w:spacing w:after="0" w:line="240" w:lineRule="auto"/>
        <w:jc w:val="right"/>
        <w:rPr>
          <w:sz w:val="24"/>
          <w:szCs w:val="24"/>
        </w:rPr>
      </w:pPr>
      <w:r w:rsidRPr="00AA22EF">
        <w:rPr>
          <w:sz w:val="24"/>
          <w:szCs w:val="24"/>
        </w:rPr>
        <w:t xml:space="preserve"> на 2017год и плановый период 2018 и 2019годы»                                                                                                                                                                                                             </w:t>
      </w:r>
    </w:p>
    <w:p w:rsidR="00EF4531" w:rsidRPr="00AA22EF" w:rsidRDefault="00EF4531" w:rsidP="00EF4531">
      <w:pPr>
        <w:spacing w:after="0" w:line="240" w:lineRule="auto"/>
        <w:jc w:val="right"/>
        <w:rPr>
          <w:sz w:val="24"/>
          <w:szCs w:val="24"/>
        </w:rPr>
      </w:pPr>
      <w:r w:rsidRPr="00AA22EF">
        <w:rPr>
          <w:sz w:val="24"/>
          <w:szCs w:val="24"/>
        </w:rPr>
        <w:t xml:space="preserve">      от 27.03.2017 года.        </w:t>
      </w:r>
    </w:p>
    <w:p w:rsidR="00EF4531" w:rsidRPr="00AA22EF" w:rsidRDefault="00EF4531" w:rsidP="00EF4531">
      <w:pPr>
        <w:spacing w:after="0" w:line="240" w:lineRule="auto"/>
        <w:jc w:val="center"/>
        <w:rPr>
          <w:b/>
          <w:sz w:val="24"/>
          <w:szCs w:val="24"/>
        </w:rPr>
      </w:pPr>
    </w:p>
    <w:p w:rsidR="00EF4531" w:rsidRPr="00AA22EF" w:rsidRDefault="00EF4531" w:rsidP="00EF4531">
      <w:pPr>
        <w:spacing w:after="0" w:line="240" w:lineRule="auto"/>
        <w:jc w:val="center"/>
        <w:rPr>
          <w:b/>
          <w:sz w:val="24"/>
          <w:szCs w:val="24"/>
        </w:rPr>
      </w:pPr>
      <w:r w:rsidRPr="00AA22EF">
        <w:rPr>
          <w:b/>
          <w:sz w:val="24"/>
          <w:szCs w:val="24"/>
        </w:rPr>
        <w:t>Перечень главных администраторов  безвозмездных поступлений местного бюджета</w:t>
      </w:r>
    </w:p>
    <w:p w:rsidR="00EF4531" w:rsidRPr="00AA22EF" w:rsidRDefault="00EF4531" w:rsidP="00EF4531">
      <w:pPr>
        <w:spacing w:after="0" w:line="240" w:lineRule="auto"/>
        <w:jc w:val="right"/>
        <w:rPr>
          <w:b/>
          <w:sz w:val="24"/>
          <w:szCs w:val="24"/>
        </w:rPr>
      </w:pPr>
      <w:r w:rsidRPr="00AA22EF">
        <w:rPr>
          <w:b/>
          <w:sz w:val="24"/>
          <w:szCs w:val="24"/>
        </w:rPr>
        <w:t xml:space="preserve"> </w:t>
      </w:r>
    </w:p>
    <w:tbl>
      <w:tblPr>
        <w:tblW w:w="10410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0"/>
        <w:gridCol w:w="2760"/>
        <w:gridCol w:w="6450"/>
      </w:tblGrid>
      <w:tr w:rsidR="00EF4531" w:rsidRPr="00AA22EF" w:rsidTr="00437C5A">
        <w:trPr>
          <w:trHeight w:val="448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ind w:hanging="108"/>
              <w:jc w:val="both"/>
              <w:rPr>
                <w:b/>
                <w:sz w:val="24"/>
                <w:szCs w:val="24"/>
              </w:rPr>
            </w:pPr>
            <w:r w:rsidRPr="00AA22EF">
              <w:rPr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A22EF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EF4531" w:rsidRPr="00AA22EF" w:rsidTr="00437C5A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A22EF">
              <w:rPr>
                <w:b/>
                <w:sz w:val="24"/>
                <w:szCs w:val="24"/>
              </w:rPr>
              <w:t>главного администратора дохода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ind w:hanging="108"/>
              <w:jc w:val="center"/>
              <w:rPr>
                <w:b/>
                <w:sz w:val="24"/>
                <w:szCs w:val="24"/>
              </w:rPr>
            </w:pPr>
            <w:r w:rsidRPr="00AA22EF">
              <w:rPr>
                <w:b/>
                <w:sz w:val="24"/>
                <w:szCs w:val="24"/>
              </w:rPr>
              <w:t>доходов местного бюджета</w:t>
            </w:r>
          </w:p>
        </w:tc>
        <w:tc>
          <w:tcPr>
            <w:tcW w:w="6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EF4531" w:rsidRPr="00AA22EF" w:rsidTr="00437C5A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A22EF">
              <w:rPr>
                <w:sz w:val="24"/>
                <w:szCs w:val="24"/>
              </w:rPr>
              <w:t>298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bookmarkStart w:id="0" w:name="RANGE!A15:A22"/>
            <w:r w:rsidRPr="00AA22EF">
              <w:rPr>
                <w:color w:val="000000"/>
                <w:sz w:val="24"/>
                <w:szCs w:val="24"/>
              </w:rPr>
              <w:t>2 02 01001 10 0000 151</w:t>
            </w:r>
            <w:bookmarkEnd w:id="0"/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bookmarkStart w:id="1" w:name="RANGE!C15:C22"/>
            <w:r w:rsidRPr="00AA22EF">
              <w:rPr>
                <w:color w:val="00000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  <w:bookmarkEnd w:id="1"/>
          </w:p>
        </w:tc>
      </w:tr>
      <w:tr w:rsidR="00EF4531" w:rsidRPr="00AA22EF" w:rsidTr="00437C5A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A22EF">
              <w:rPr>
                <w:sz w:val="24"/>
                <w:szCs w:val="24"/>
              </w:rPr>
              <w:t>298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2 02 01003 10 0000 151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 Дотации бюджетам поселений на поддержку мер по обеспечению сбалансированности бюджетов</w:t>
            </w:r>
          </w:p>
        </w:tc>
      </w:tr>
      <w:tr w:rsidR="00EF4531" w:rsidRPr="00AA22EF" w:rsidTr="00437C5A">
        <w:trPr>
          <w:trHeight w:val="26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A22EF">
              <w:rPr>
                <w:sz w:val="24"/>
                <w:szCs w:val="24"/>
              </w:rPr>
              <w:t>298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2 02 02999 10 0000 151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 Прочие субсидии бюджетам поселений</w:t>
            </w:r>
          </w:p>
        </w:tc>
      </w:tr>
      <w:tr w:rsidR="00EF4531" w:rsidRPr="00AA22EF" w:rsidTr="00437C5A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A22EF">
              <w:rPr>
                <w:sz w:val="24"/>
                <w:szCs w:val="24"/>
              </w:rPr>
              <w:t>298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 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</w:tr>
      <w:tr w:rsidR="00EF4531" w:rsidRPr="00AA22EF" w:rsidTr="00437C5A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A22EF">
              <w:rPr>
                <w:sz w:val="24"/>
                <w:szCs w:val="24"/>
              </w:rPr>
              <w:t>298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2 02 03024 10 0000 151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 Субвенция бюджетам поселений на выполнение передаваемых полномочий суб</w:t>
            </w:r>
            <w:r>
              <w:rPr>
                <w:color w:val="000000"/>
                <w:sz w:val="24"/>
                <w:szCs w:val="24"/>
              </w:rPr>
              <w:t>ъ</w:t>
            </w:r>
            <w:r w:rsidRPr="00AA22EF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</w:tr>
      <w:tr w:rsidR="00EF4531" w:rsidRPr="00AA22EF" w:rsidTr="00437C5A">
        <w:trPr>
          <w:trHeight w:val="125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A22EF">
              <w:rPr>
                <w:sz w:val="24"/>
                <w:szCs w:val="24"/>
              </w:rPr>
              <w:t>298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2 02 04014 10 0000 151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 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F4531" w:rsidRPr="00AA22EF" w:rsidTr="00437C5A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A22EF">
              <w:rPr>
                <w:sz w:val="24"/>
                <w:szCs w:val="24"/>
              </w:rPr>
              <w:t>298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2 02 04999 10 0000 151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A22EF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поселений </w:t>
            </w:r>
          </w:p>
        </w:tc>
      </w:tr>
      <w:tr w:rsidR="00EF4531" w:rsidRPr="00AA22EF" w:rsidTr="00437C5A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A22EF">
              <w:rPr>
                <w:sz w:val="24"/>
                <w:szCs w:val="24"/>
              </w:rPr>
              <w:t>298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ind w:hanging="108"/>
              <w:jc w:val="both"/>
              <w:rPr>
                <w:sz w:val="24"/>
                <w:szCs w:val="24"/>
              </w:rPr>
            </w:pPr>
            <w:bookmarkStart w:id="2" w:name="RANGE!A15"/>
            <w:r w:rsidRPr="00AA22EF">
              <w:rPr>
                <w:color w:val="000000"/>
                <w:sz w:val="24"/>
                <w:szCs w:val="24"/>
              </w:rPr>
              <w:t xml:space="preserve">  2 19 00000 10 0000 151</w:t>
            </w:r>
            <w:bookmarkEnd w:id="2"/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31" w:rsidRPr="00AA22EF" w:rsidRDefault="00EF4531" w:rsidP="00437C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3" w:name="RANGE!C15"/>
            <w:r w:rsidRPr="00AA22EF"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3"/>
          </w:p>
        </w:tc>
      </w:tr>
    </w:tbl>
    <w:p w:rsidR="00EF4531" w:rsidRPr="00AA22EF" w:rsidRDefault="00EF4531" w:rsidP="00EF4531">
      <w:pPr>
        <w:spacing w:after="0" w:line="240" w:lineRule="auto"/>
        <w:jc w:val="both"/>
        <w:rPr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531" w:rsidRDefault="00EF4531" w:rsidP="00EF4531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2</w:t>
      </w:r>
    </w:p>
    <w:p w:rsidR="00EF4531" w:rsidRDefault="00EF4531" w:rsidP="00EF4531">
      <w:pPr>
        <w:tabs>
          <w:tab w:val="left" w:pos="1920"/>
        </w:tabs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к решению № 34</w:t>
      </w:r>
      <w:r w:rsidRPr="00275E0A">
        <w:rPr>
          <w:color w:val="FF0000"/>
          <w:sz w:val="20"/>
          <w:szCs w:val="20"/>
        </w:rPr>
        <w:t xml:space="preserve"> </w:t>
      </w:r>
      <w:r w:rsidRPr="006334E1">
        <w:rPr>
          <w:color w:val="000000" w:themeColor="text1"/>
          <w:sz w:val="20"/>
          <w:szCs w:val="20"/>
        </w:rPr>
        <w:t>одиннадцатой  с</w:t>
      </w:r>
      <w:r>
        <w:rPr>
          <w:sz w:val="20"/>
          <w:szCs w:val="20"/>
        </w:rPr>
        <w:t xml:space="preserve">ессии Совета депутатов  </w:t>
      </w:r>
    </w:p>
    <w:p w:rsidR="00EF4531" w:rsidRDefault="00EF4531" w:rsidP="00EF4531">
      <w:pPr>
        <w:tabs>
          <w:tab w:val="left" w:pos="1920"/>
        </w:tabs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Троицкого сельсовета Чистоозерного района  </w:t>
      </w:r>
    </w:p>
    <w:p w:rsidR="00EF4531" w:rsidRDefault="00EF4531" w:rsidP="00EF4531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«О  бюджете Троицкого сельсовета Чистоозерного района</w:t>
      </w:r>
    </w:p>
    <w:p w:rsidR="00EF4531" w:rsidRDefault="00EF4531" w:rsidP="00EF4531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2017год и плановый период 2018 и 2019годы»                                                                                                                                                                                                             </w:t>
      </w:r>
    </w:p>
    <w:p w:rsidR="00EF4531" w:rsidRPr="00163B48" w:rsidRDefault="00EF4531" w:rsidP="00EF4531">
      <w:pPr>
        <w:spacing w:after="0" w:line="240" w:lineRule="auto"/>
        <w:jc w:val="right"/>
        <w:rPr>
          <w:sz w:val="20"/>
          <w:szCs w:val="20"/>
        </w:rPr>
      </w:pPr>
      <w:r w:rsidRPr="00275E0A">
        <w:rPr>
          <w:color w:val="FF0000"/>
          <w:sz w:val="20"/>
          <w:szCs w:val="20"/>
        </w:rPr>
        <w:t xml:space="preserve">      </w:t>
      </w:r>
      <w:r w:rsidRPr="00163B48">
        <w:rPr>
          <w:sz w:val="20"/>
          <w:szCs w:val="20"/>
        </w:rPr>
        <w:t xml:space="preserve">от 27.03.2017 года.        </w:t>
      </w:r>
    </w:p>
    <w:p w:rsidR="00EF4531" w:rsidRPr="000C4C10" w:rsidRDefault="00EF4531" w:rsidP="00EF4531">
      <w:pPr>
        <w:tabs>
          <w:tab w:val="left" w:pos="1935"/>
        </w:tabs>
        <w:spacing w:after="0" w:line="240" w:lineRule="auto"/>
        <w:jc w:val="center"/>
        <w:outlineLvl w:val="0"/>
        <w:rPr>
          <w:b/>
        </w:rPr>
      </w:pPr>
      <w:r w:rsidRPr="00175FC4">
        <w:rPr>
          <w:b/>
        </w:rPr>
        <w:t>В</w:t>
      </w:r>
      <w:r>
        <w:rPr>
          <w:b/>
        </w:rPr>
        <w:t xml:space="preserve">едомственная структура расходов местного </w:t>
      </w:r>
      <w:r w:rsidRPr="00175FC4">
        <w:rPr>
          <w:b/>
        </w:rPr>
        <w:t xml:space="preserve">бюджета </w:t>
      </w:r>
      <w:r>
        <w:rPr>
          <w:b/>
        </w:rPr>
        <w:t>на 2017</w:t>
      </w:r>
      <w:r w:rsidRPr="00175FC4">
        <w:rPr>
          <w:b/>
        </w:rPr>
        <w:t xml:space="preserve"> год</w:t>
      </w:r>
    </w:p>
    <w:p w:rsidR="00EF4531" w:rsidRDefault="00EF4531" w:rsidP="00EF4531">
      <w:pPr>
        <w:tabs>
          <w:tab w:val="left" w:pos="1935"/>
        </w:tabs>
        <w:spacing w:after="0" w:line="240" w:lineRule="auto"/>
        <w:jc w:val="right"/>
        <w:outlineLvl w:val="0"/>
      </w:pPr>
      <w:r w:rsidRPr="00175FC4">
        <w:t>Таблица 1</w:t>
      </w:r>
    </w:p>
    <w:tbl>
      <w:tblPr>
        <w:tblW w:w="9923" w:type="dxa"/>
        <w:tblInd w:w="-34" w:type="dxa"/>
        <w:tblLook w:val="0000"/>
      </w:tblPr>
      <w:tblGrid>
        <w:gridCol w:w="3827"/>
        <w:gridCol w:w="851"/>
        <w:gridCol w:w="709"/>
        <w:gridCol w:w="708"/>
        <w:gridCol w:w="1560"/>
        <w:gridCol w:w="850"/>
        <w:gridCol w:w="1418"/>
      </w:tblGrid>
      <w:tr w:rsidR="00EF4531" w:rsidRPr="006F7EFC" w:rsidTr="00437C5A">
        <w:trPr>
          <w:trHeight w:val="25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Наименование распорядителя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Код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Сумма на 2017 финансовый год</w:t>
            </w:r>
          </w:p>
        </w:tc>
      </w:tr>
      <w:tr w:rsidR="00EF4531" w:rsidRPr="006F7EFC" w:rsidTr="00437C5A">
        <w:trPr>
          <w:trHeight w:val="465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РЗ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proofErr w:type="gramStart"/>
            <w:r w:rsidRPr="006F7EFC">
              <w:t>ПР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ВР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</w:p>
        </w:tc>
      </w:tr>
      <w:tr w:rsidR="00EF4531" w:rsidRPr="006F7EFC" w:rsidTr="00437C5A">
        <w:trPr>
          <w:trHeight w:val="27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8</w:t>
            </w:r>
          </w:p>
        </w:tc>
      </w:tr>
      <w:tr w:rsidR="00EF4531" w:rsidRPr="006F7EFC" w:rsidTr="00437C5A">
        <w:trPr>
          <w:trHeight w:val="25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6673D4" w:rsidP="00437C5A">
            <w:pPr>
              <w:spacing w:after="0" w:line="240" w:lineRule="auto"/>
              <w:jc w:val="right"/>
            </w:pPr>
            <w:r>
              <w:t>406,7</w:t>
            </w:r>
          </w:p>
        </w:tc>
      </w:tr>
      <w:tr w:rsidR="00EF4531" w:rsidRPr="006F7EFC" w:rsidTr="00437C5A">
        <w:trPr>
          <w:trHeight w:val="25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6673D4" w:rsidP="00437C5A">
            <w:pPr>
              <w:spacing w:after="0" w:line="240" w:lineRule="auto"/>
              <w:jc w:val="right"/>
            </w:pPr>
            <w:r>
              <w:t>406,7</w:t>
            </w:r>
          </w:p>
        </w:tc>
      </w:tr>
      <w:tr w:rsidR="00EF4531" w:rsidRPr="006F7EFC" w:rsidTr="00437C5A">
        <w:trPr>
          <w:trHeight w:val="67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70.00.000530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6673D4" w:rsidP="00437C5A">
            <w:pPr>
              <w:spacing w:after="0" w:line="240" w:lineRule="auto"/>
              <w:jc w:val="right"/>
            </w:pPr>
            <w:r>
              <w:t>406,7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70.00.000530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6673D4" w:rsidP="00437C5A">
            <w:pPr>
              <w:spacing w:after="0" w:line="240" w:lineRule="auto"/>
              <w:jc w:val="right"/>
            </w:pPr>
            <w:r>
              <w:t>406,7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70.00.000530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6673D4" w:rsidP="00437C5A">
            <w:pPr>
              <w:spacing w:after="0" w:line="240" w:lineRule="auto"/>
              <w:jc w:val="right"/>
            </w:pPr>
            <w:r>
              <w:t>406,7</w:t>
            </w:r>
          </w:p>
        </w:tc>
      </w:tr>
      <w:tr w:rsidR="00EF4531" w:rsidRPr="006F7EFC" w:rsidTr="00437C5A">
        <w:trPr>
          <w:trHeight w:val="25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1480,0</w:t>
            </w:r>
          </w:p>
        </w:tc>
      </w:tr>
      <w:tr w:rsidR="00EF4531" w:rsidRPr="006F7EFC" w:rsidTr="00437C5A">
        <w:trPr>
          <w:trHeight w:val="25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1412,7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Мероприятия в области жилищного хозяйства 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71.10.000430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1412,7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71.10.000430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1412,7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71.10.000430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1412,7</w:t>
            </w:r>
          </w:p>
        </w:tc>
      </w:tr>
      <w:tr w:rsidR="00EF4531" w:rsidRPr="006F7EFC" w:rsidTr="00437C5A">
        <w:trPr>
          <w:trHeight w:val="25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67,3</w:t>
            </w:r>
          </w:p>
        </w:tc>
      </w:tr>
      <w:tr w:rsidR="00EF4531" w:rsidRPr="006F7EFC" w:rsidTr="00437C5A">
        <w:trPr>
          <w:trHeight w:val="25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72.00.000050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57,3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72.00.000050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57,3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72.00.000050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57,3</w:t>
            </w:r>
          </w:p>
        </w:tc>
      </w:tr>
      <w:tr w:rsidR="00EF4531" w:rsidRPr="006F7EFC" w:rsidTr="00437C5A">
        <w:trPr>
          <w:trHeight w:val="25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72.00.000070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 w:rsidRPr="006F7EFC">
              <w:t>10,00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72.00.000070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 w:rsidRPr="006F7EFC">
              <w:t>10,00</w:t>
            </w:r>
          </w:p>
        </w:tc>
      </w:tr>
      <w:tr w:rsidR="00EF4531" w:rsidRPr="006F7EFC" w:rsidTr="00437C5A">
        <w:trPr>
          <w:trHeight w:val="45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72.00.000070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 w:rsidRPr="006F7EFC">
              <w:t>10,00</w:t>
            </w:r>
          </w:p>
        </w:tc>
      </w:tr>
    </w:tbl>
    <w:p w:rsidR="00EF4531" w:rsidRDefault="00EF4531" w:rsidP="00EF4531">
      <w:pPr>
        <w:spacing w:after="0" w:line="240" w:lineRule="auto"/>
        <w:jc w:val="right"/>
        <w:rPr>
          <w:sz w:val="20"/>
          <w:szCs w:val="20"/>
        </w:rPr>
      </w:pPr>
    </w:p>
    <w:p w:rsidR="00EF4531" w:rsidRDefault="00EF4531" w:rsidP="00EF4531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2</w:t>
      </w:r>
    </w:p>
    <w:p w:rsidR="00EF4531" w:rsidRDefault="00EF4531" w:rsidP="00EF4531">
      <w:pPr>
        <w:tabs>
          <w:tab w:val="left" w:pos="1920"/>
        </w:tabs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№ </w:t>
      </w:r>
      <w:r w:rsidRPr="00163B48">
        <w:rPr>
          <w:sz w:val="20"/>
          <w:szCs w:val="20"/>
        </w:rPr>
        <w:t>3</w:t>
      </w:r>
      <w:r>
        <w:rPr>
          <w:sz w:val="20"/>
          <w:szCs w:val="20"/>
        </w:rPr>
        <w:t>4</w:t>
      </w:r>
      <w:r w:rsidRPr="00FB3864">
        <w:rPr>
          <w:color w:val="FF0000"/>
          <w:sz w:val="20"/>
          <w:szCs w:val="20"/>
        </w:rPr>
        <w:t xml:space="preserve"> </w:t>
      </w:r>
      <w:r w:rsidRPr="006334E1">
        <w:rPr>
          <w:color w:val="000000" w:themeColor="text1"/>
          <w:sz w:val="20"/>
          <w:szCs w:val="20"/>
        </w:rPr>
        <w:t>одиннадцатой</w:t>
      </w:r>
      <w:r>
        <w:rPr>
          <w:sz w:val="20"/>
          <w:szCs w:val="20"/>
        </w:rPr>
        <w:t xml:space="preserve">  сессии Совета депутатов  </w:t>
      </w:r>
    </w:p>
    <w:p w:rsidR="00EF4531" w:rsidRDefault="00EF4531" w:rsidP="00EF4531">
      <w:pPr>
        <w:tabs>
          <w:tab w:val="left" w:pos="1920"/>
        </w:tabs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Троицкого сельсовета Чистоозерного района  </w:t>
      </w:r>
    </w:p>
    <w:p w:rsidR="00EF4531" w:rsidRDefault="00EF4531" w:rsidP="00EF4531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«О проекте бюджета Троицкого сельсовета Чистоозерного района</w:t>
      </w:r>
    </w:p>
    <w:p w:rsidR="00EF4531" w:rsidRDefault="00EF4531" w:rsidP="00EF4531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2017год и плановый период 2018 и 2019годы»                                                                                                                                                                                                             </w:t>
      </w:r>
    </w:p>
    <w:p w:rsidR="00EF4531" w:rsidRPr="00163B48" w:rsidRDefault="00EF4531" w:rsidP="00EF4531">
      <w:pPr>
        <w:spacing w:after="0" w:line="240" w:lineRule="auto"/>
        <w:jc w:val="right"/>
        <w:rPr>
          <w:sz w:val="20"/>
          <w:szCs w:val="20"/>
        </w:rPr>
      </w:pPr>
      <w:r w:rsidRPr="00FB3864">
        <w:rPr>
          <w:color w:val="FF0000"/>
          <w:sz w:val="20"/>
          <w:szCs w:val="20"/>
        </w:rPr>
        <w:t xml:space="preserve">      </w:t>
      </w:r>
      <w:r w:rsidRPr="00163B48">
        <w:rPr>
          <w:sz w:val="20"/>
          <w:szCs w:val="20"/>
        </w:rPr>
        <w:t>от 2</w:t>
      </w:r>
      <w:r>
        <w:rPr>
          <w:sz w:val="20"/>
          <w:szCs w:val="20"/>
        </w:rPr>
        <w:t>7</w:t>
      </w:r>
      <w:r w:rsidRPr="00163B48">
        <w:rPr>
          <w:sz w:val="20"/>
          <w:szCs w:val="20"/>
        </w:rPr>
        <w:t>.</w:t>
      </w:r>
      <w:r>
        <w:rPr>
          <w:sz w:val="20"/>
          <w:szCs w:val="20"/>
        </w:rPr>
        <w:t>03</w:t>
      </w:r>
      <w:r w:rsidRPr="00163B48">
        <w:rPr>
          <w:sz w:val="20"/>
          <w:szCs w:val="20"/>
        </w:rPr>
        <w:t>.201</w:t>
      </w:r>
      <w:r>
        <w:rPr>
          <w:sz w:val="20"/>
          <w:szCs w:val="20"/>
        </w:rPr>
        <w:t>7</w:t>
      </w:r>
      <w:r w:rsidRPr="00163B48">
        <w:rPr>
          <w:sz w:val="20"/>
          <w:szCs w:val="20"/>
        </w:rPr>
        <w:t xml:space="preserve"> года.        </w:t>
      </w:r>
    </w:p>
    <w:p w:rsidR="00EF4531" w:rsidRPr="00274C80" w:rsidRDefault="00EF4531" w:rsidP="00EF4531">
      <w:pPr>
        <w:tabs>
          <w:tab w:val="left" w:pos="1920"/>
        </w:tabs>
        <w:spacing w:after="0" w:line="240" w:lineRule="auto"/>
        <w:jc w:val="right"/>
        <w:rPr>
          <w:sz w:val="20"/>
          <w:szCs w:val="20"/>
        </w:rPr>
      </w:pPr>
    </w:p>
    <w:p w:rsidR="00EF4531" w:rsidRPr="000C4C10" w:rsidRDefault="00EF4531" w:rsidP="00EF4531">
      <w:pPr>
        <w:tabs>
          <w:tab w:val="left" w:pos="1935"/>
        </w:tabs>
        <w:spacing w:after="0" w:line="240" w:lineRule="auto"/>
        <w:jc w:val="center"/>
        <w:outlineLvl w:val="0"/>
        <w:rPr>
          <w:b/>
        </w:rPr>
      </w:pPr>
      <w:r w:rsidRPr="00175FC4">
        <w:rPr>
          <w:b/>
        </w:rPr>
        <w:t>В</w:t>
      </w:r>
      <w:r>
        <w:rPr>
          <w:b/>
        </w:rPr>
        <w:t xml:space="preserve">едомственная структура расходов местного </w:t>
      </w:r>
      <w:r w:rsidRPr="00175FC4">
        <w:rPr>
          <w:b/>
        </w:rPr>
        <w:t xml:space="preserve">бюджета </w:t>
      </w:r>
      <w:r>
        <w:rPr>
          <w:b/>
        </w:rPr>
        <w:t>на 2018-2019</w:t>
      </w:r>
      <w:r w:rsidRPr="00175FC4">
        <w:rPr>
          <w:b/>
        </w:rPr>
        <w:t xml:space="preserve"> год</w:t>
      </w:r>
      <w:r>
        <w:rPr>
          <w:b/>
        </w:rPr>
        <w:t>ы</w:t>
      </w:r>
    </w:p>
    <w:p w:rsidR="00EF4531" w:rsidRDefault="00EF4531" w:rsidP="00EF4531">
      <w:pPr>
        <w:tabs>
          <w:tab w:val="left" w:pos="1935"/>
        </w:tabs>
        <w:spacing w:after="0" w:line="240" w:lineRule="auto"/>
        <w:jc w:val="right"/>
        <w:rPr>
          <w:b/>
        </w:rPr>
      </w:pPr>
      <w:r>
        <w:t>Таблица 2</w:t>
      </w:r>
      <w:r>
        <w:rPr>
          <w:b/>
        </w:rPr>
        <w:t xml:space="preserve"> </w:t>
      </w:r>
    </w:p>
    <w:tbl>
      <w:tblPr>
        <w:tblW w:w="9889" w:type="dxa"/>
        <w:tblLayout w:type="fixed"/>
        <w:tblLook w:val="0000"/>
      </w:tblPr>
      <w:tblGrid>
        <w:gridCol w:w="3345"/>
        <w:gridCol w:w="787"/>
        <w:gridCol w:w="619"/>
        <w:gridCol w:w="686"/>
        <w:gridCol w:w="1536"/>
        <w:gridCol w:w="653"/>
        <w:gridCol w:w="1129"/>
        <w:gridCol w:w="1134"/>
      </w:tblGrid>
      <w:tr w:rsidR="00EF4531" w:rsidRPr="006F7EFC" w:rsidTr="00437C5A">
        <w:trPr>
          <w:trHeight w:val="257"/>
        </w:trPr>
        <w:tc>
          <w:tcPr>
            <w:tcW w:w="33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Наименование распорядителя</w:t>
            </w:r>
          </w:p>
        </w:tc>
        <w:tc>
          <w:tcPr>
            <w:tcW w:w="4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Код</w:t>
            </w: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Сумма на 2018 финансовый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Сумма на 2019 финансовый год</w:t>
            </w:r>
          </w:p>
        </w:tc>
      </w:tr>
      <w:tr w:rsidR="00EF4531" w:rsidRPr="006F7EFC" w:rsidTr="00437C5A">
        <w:trPr>
          <w:trHeight w:val="469"/>
        </w:trPr>
        <w:tc>
          <w:tcPr>
            <w:tcW w:w="33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ГРБС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РЗ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proofErr w:type="gramStart"/>
            <w:r w:rsidRPr="006F7EFC">
              <w:t>ПР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ЦСР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ВР</w:t>
            </w:r>
          </w:p>
        </w:tc>
        <w:tc>
          <w:tcPr>
            <w:tcW w:w="1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</w:p>
        </w:tc>
      </w:tr>
      <w:tr w:rsidR="00EF4531" w:rsidRPr="006F7EFC" w:rsidTr="00437C5A">
        <w:trPr>
          <w:trHeight w:val="272"/>
        </w:trPr>
        <w:tc>
          <w:tcPr>
            <w:tcW w:w="3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10</w:t>
            </w:r>
          </w:p>
        </w:tc>
      </w:tr>
      <w:tr w:rsidR="00EF4531" w:rsidRPr="006F7EFC" w:rsidTr="00437C5A">
        <w:trPr>
          <w:trHeight w:val="257"/>
        </w:trPr>
        <w:tc>
          <w:tcPr>
            <w:tcW w:w="33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450,6</w:t>
            </w:r>
          </w:p>
        </w:tc>
      </w:tr>
      <w:tr w:rsidR="00EF4531" w:rsidRPr="006F7EFC" w:rsidTr="00437C5A">
        <w:trPr>
          <w:trHeight w:val="257"/>
        </w:trPr>
        <w:tc>
          <w:tcPr>
            <w:tcW w:w="33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450,6</w:t>
            </w:r>
          </w:p>
        </w:tc>
      </w:tr>
      <w:tr w:rsidR="00EF4531" w:rsidRPr="006F7EFC" w:rsidTr="00437C5A">
        <w:trPr>
          <w:trHeight w:val="681"/>
        </w:trPr>
        <w:tc>
          <w:tcPr>
            <w:tcW w:w="33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70.00.000530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450,6</w:t>
            </w:r>
          </w:p>
        </w:tc>
      </w:tr>
      <w:tr w:rsidR="00EF4531" w:rsidRPr="006F7EFC" w:rsidTr="00437C5A">
        <w:trPr>
          <w:trHeight w:val="454"/>
        </w:trPr>
        <w:tc>
          <w:tcPr>
            <w:tcW w:w="33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70.00.000530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450,6</w:t>
            </w:r>
          </w:p>
        </w:tc>
      </w:tr>
      <w:tr w:rsidR="00EF4531" w:rsidRPr="006F7EFC" w:rsidTr="00437C5A">
        <w:trPr>
          <w:trHeight w:val="454"/>
        </w:trPr>
        <w:tc>
          <w:tcPr>
            <w:tcW w:w="33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</w:pPr>
            <w:r w:rsidRPr="006F7EF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70.00.000530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center"/>
            </w:pPr>
            <w:r w:rsidRPr="006F7EFC"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531" w:rsidRPr="006F7EFC" w:rsidRDefault="00EF4531" w:rsidP="00437C5A">
            <w:pPr>
              <w:spacing w:after="0" w:line="240" w:lineRule="auto"/>
              <w:jc w:val="right"/>
            </w:pPr>
            <w:r>
              <w:t>450,6</w:t>
            </w:r>
          </w:p>
        </w:tc>
      </w:tr>
    </w:tbl>
    <w:p w:rsidR="00EF4531" w:rsidRPr="00E35319" w:rsidRDefault="00EF4531" w:rsidP="00EF4531">
      <w:pPr>
        <w:tabs>
          <w:tab w:val="left" w:pos="3690"/>
        </w:tabs>
        <w:spacing w:after="0" w:line="240" w:lineRule="auto"/>
      </w:pPr>
    </w:p>
    <w:p w:rsidR="00EF4531" w:rsidRPr="00AA22EF" w:rsidRDefault="00EF4531" w:rsidP="00EF4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372" w:rsidRDefault="00C50372"/>
    <w:sectPr w:rsidR="00C50372" w:rsidSect="00B47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531"/>
    <w:rsid w:val="00220415"/>
    <w:rsid w:val="00405956"/>
    <w:rsid w:val="006673D4"/>
    <w:rsid w:val="007F190F"/>
    <w:rsid w:val="00A2594B"/>
    <w:rsid w:val="00AE5AA1"/>
    <w:rsid w:val="00C50372"/>
    <w:rsid w:val="00D555C0"/>
    <w:rsid w:val="00E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EF4531"/>
  </w:style>
  <w:style w:type="paragraph" w:styleId="a3">
    <w:name w:val="No Spacing"/>
    <w:qFormat/>
    <w:rsid w:val="00EF4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1020</Words>
  <Characters>5817</Characters>
  <Application>Microsoft Office Word</Application>
  <DocSecurity>0</DocSecurity>
  <Lines>48</Lines>
  <Paragraphs>13</Paragraphs>
  <ScaleCrop>false</ScaleCrop>
  <Company>Microsoft</Company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2017-03-27T04:53:00Z</dcterms:created>
  <dcterms:modified xsi:type="dcterms:W3CDTF">2017-03-30T05:58:00Z</dcterms:modified>
</cp:coreProperties>
</file>